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9"/>
        <w:gridCol w:w="4678"/>
      </w:tblGrid>
      <w:tr w:rsidR="004A77BA">
        <w:tc>
          <w:tcPr>
            <w:tcW w:w="40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7BA" w:rsidRDefault="00EF59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object w:dxaOrig="840" w:dyaOrig="10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42pt;height:53.4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01290764" r:id="rId9"/>
              </w:object>
            </w:r>
          </w:p>
          <w:p w:rsidR="004A77BA" w:rsidRDefault="00EF59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4A77BA" w:rsidRDefault="00EF59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города Орска</w:t>
            </w:r>
          </w:p>
          <w:p w:rsidR="004A77BA" w:rsidRDefault="00EF59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Оренбургской области</w:t>
            </w:r>
          </w:p>
          <w:p w:rsidR="004A77BA" w:rsidRDefault="00EF59AB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4A77BA" w:rsidRDefault="00EF59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4A77BA" w:rsidRDefault="004A77BA">
            <w:pPr>
              <w:jc w:val="center"/>
              <w:rPr>
                <w:sz w:val="16"/>
              </w:rPr>
            </w:pPr>
          </w:p>
          <w:p w:rsidR="004A77BA" w:rsidRDefault="00EF59AB" w:rsidP="009F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   </w:t>
            </w:r>
            <w:r w:rsidR="009F74F6">
              <w:rPr>
                <w:sz w:val="24"/>
                <w:szCs w:val="24"/>
              </w:rPr>
              <w:t xml:space="preserve">14.02.2025   </w:t>
            </w:r>
            <w:r>
              <w:rPr>
                <w:sz w:val="24"/>
                <w:szCs w:val="24"/>
              </w:rPr>
              <w:t xml:space="preserve"> №  </w:t>
            </w:r>
            <w:r w:rsidR="009F74F6">
              <w:rPr>
                <w:sz w:val="24"/>
                <w:szCs w:val="24"/>
              </w:rPr>
              <w:t>142</w:t>
            </w:r>
          </w:p>
        </w:tc>
        <w:tc>
          <w:tcPr>
            <w:tcW w:w="4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7BA" w:rsidRDefault="004A77BA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77BA" w:rsidRDefault="004A77BA">
            <w:pPr>
              <w:jc w:val="center"/>
              <w:rPr>
                <w:sz w:val="24"/>
              </w:rPr>
            </w:pPr>
          </w:p>
        </w:tc>
      </w:tr>
    </w:tbl>
    <w:p w:rsidR="004A77BA" w:rsidRPr="009F74F6" w:rsidRDefault="004A77BA">
      <w:pPr>
        <w:pStyle w:val="13"/>
        <w:spacing w:line="240" w:lineRule="auto"/>
        <w:ind w:firstLine="0"/>
        <w:rPr>
          <w:b/>
          <w:sz w:val="4"/>
          <w:szCs w:val="4"/>
          <w:lang w:val="ru-RU"/>
        </w:rPr>
      </w:pPr>
    </w:p>
    <w:p w:rsidR="004A77BA" w:rsidRPr="009F74F6" w:rsidRDefault="004A77BA">
      <w:pPr>
        <w:pStyle w:val="13"/>
        <w:spacing w:line="240" w:lineRule="auto"/>
        <w:ind w:firstLine="0"/>
        <w:rPr>
          <w:b/>
          <w:sz w:val="4"/>
          <w:szCs w:val="4"/>
          <w:lang w:val="ru-RU"/>
        </w:rPr>
      </w:pPr>
    </w:p>
    <w:p w:rsidR="004A77BA" w:rsidRPr="009F74F6" w:rsidRDefault="004A77BA">
      <w:pPr>
        <w:pStyle w:val="13"/>
        <w:spacing w:line="240" w:lineRule="auto"/>
        <w:ind w:firstLine="0"/>
        <w:rPr>
          <w:b/>
          <w:sz w:val="4"/>
          <w:szCs w:val="4"/>
          <w:lang w:val="ru-RU"/>
        </w:rPr>
      </w:pPr>
    </w:p>
    <w:p w:rsidR="004A77BA" w:rsidRPr="009F74F6" w:rsidRDefault="004A77BA">
      <w:pPr>
        <w:pStyle w:val="13"/>
        <w:spacing w:line="240" w:lineRule="auto"/>
        <w:ind w:firstLine="0"/>
        <w:rPr>
          <w:b/>
          <w:sz w:val="4"/>
          <w:szCs w:val="4"/>
          <w:lang w:val="ru-RU"/>
        </w:rPr>
      </w:pPr>
    </w:p>
    <w:p w:rsidR="004A77BA" w:rsidRDefault="00EF59AB">
      <w:pPr>
        <w:ind w:firstLine="142"/>
        <w:jc w:val="both"/>
        <w:rPr>
          <w:szCs w:val="28"/>
        </w:rPr>
      </w:pPr>
      <w:r>
        <w:rPr>
          <w:szCs w:val="28"/>
        </w:rPr>
        <w:t>О  проведении  Всероссийской  акции</w:t>
      </w:r>
    </w:p>
    <w:p w:rsidR="004A77BA" w:rsidRDefault="00EF59AB">
      <w:pPr>
        <w:ind w:firstLine="142"/>
        <w:jc w:val="both"/>
        <w:rPr>
          <w:szCs w:val="28"/>
        </w:rPr>
      </w:pPr>
      <w:r>
        <w:rPr>
          <w:szCs w:val="28"/>
        </w:rPr>
        <w:t xml:space="preserve">«Сдаем   вместе.    День   сдачи   ЕГЭ </w:t>
      </w:r>
    </w:p>
    <w:p w:rsidR="004A77BA" w:rsidRDefault="00EF59AB">
      <w:pPr>
        <w:ind w:firstLine="142"/>
        <w:jc w:val="both"/>
        <w:rPr>
          <w:szCs w:val="28"/>
        </w:rPr>
      </w:pPr>
      <w:r>
        <w:rPr>
          <w:szCs w:val="28"/>
        </w:rPr>
        <w:t>родителя</w:t>
      </w:r>
      <w:bookmarkStart w:id="0" w:name="_GoBack"/>
      <w:bookmarkEnd w:id="0"/>
      <w:r>
        <w:rPr>
          <w:szCs w:val="28"/>
        </w:rPr>
        <w:t>ми»</w:t>
      </w:r>
    </w:p>
    <w:p w:rsidR="004A77BA" w:rsidRPr="009F74F6" w:rsidRDefault="00EF59AB">
      <w:pPr>
        <w:pStyle w:val="13"/>
        <w:spacing w:line="240" w:lineRule="auto"/>
        <w:ind w:firstLine="0"/>
        <w:rPr>
          <w:lang w:val="ru-RU"/>
        </w:rPr>
      </w:pPr>
      <w:r w:rsidRPr="009F74F6">
        <w:rPr>
          <w:color w:val="000000"/>
          <w:lang w:val="ru-RU" w:bidi="ru-RU"/>
        </w:rPr>
        <w:br w:type="textWrapping" w:clear="all"/>
      </w:r>
    </w:p>
    <w:p w:rsidR="004A77BA" w:rsidRPr="009F74F6" w:rsidRDefault="00EF59AB">
      <w:pPr>
        <w:pStyle w:val="27"/>
        <w:shd w:val="clear" w:color="auto" w:fill="auto"/>
        <w:ind w:firstLine="780"/>
        <w:jc w:val="both"/>
        <w:rPr>
          <w:sz w:val="28"/>
          <w:szCs w:val="28"/>
          <w:lang w:val="ru-RU"/>
        </w:rPr>
      </w:pPr>
      <w:r w:rsidRPr="009F74F6">
        <w:rPr>
          <w:b w:val="0"/>
          <w:bCs w:val="0"/>
          <w:sz w:val="28"/>
          <w:szCs w:val="28"/>
          <w:lang w:val="ru-RU"/>
        </w:rPr>
        <w:t xml:space="preserve">В соответствии с </w:t>
      </w:r>
      <w:r>
        <w:rPr>
          <w:b w:val="0"/>
          <w:bCs w:val="0"/>
          <w:sz w:val="28"/>
          <w:szCs w:val="28"/>
          <w:lang w:val="ru-RU"/>
        </w:rPr>
        <w:t>письмом</w:t>
      </w:r>
      <w:r w:rsidRPr="009F74F6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9F74F6">
        <w:rPr>
          <w:b w:val="0"/>
          <w:bCs w:val="0"/>
          <w:sz w:val="28"/>
          <w:szCs w:val="28"/>
          <w:lang w:val="ru-RU"/>
        </w:rPr>
        <w:t xml:space="preserve">министерства образования </w:t>
      </w:r>
      <w:r>
        <w:rPr>
          <w:b w:val="0"/>
          <w:bCs w:val="0"/>
          <w:sz w:val="28"/>
          <w:szCs w:val="28"/>
          <w:lang w:val="ru-RU"/>
        </w:rPr>
        <w:t xml:space="preserve">Оренбургской </w:t>
      </w:r>
      <w:r w:rsidRPr="009F74F6">
        <w:rPr>
          <w:b w:val="0"/>
          <w:bCs w:val="0"/>
          <w:sz w:val="28"/>
          <w:szCs w:val="28"/>
          <w:lang w:val="ru-RU"/>
        </w:rPr>
        <w:t>области от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10.02.2025  </w:t>
      </w:r>
      <w:r w:rsidRPr="009F74F6">
        <w:rPr>
          <w:b w:val="0"/>
          <w:bCs w:val="0"/>
          <w:sz w:val="28"/>
          <w:szCs w:val="28"/>
          <w:lang w:val="ru-RU"/>
        </w:rPr>
        <w:t xml:space="preserve">№ </w:t>
      </w:r>
      <w:r>
        <w:rPr>
          <w:b w:val="0"/>
          <w:bCs w:val="0"/>
          <w:sz w:val="28"/>
          <w:szCs w:val="28"/>
          <w:lang w:val="ru-RU"/>
        </w:rPr>
        <w:t>01-23/793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9F74F6">
        <w:rPr>
          <w:b w:val="0"/>
          <w:bCs w:val="0"/>
          <w:sz w:val="28"/>
          <w:szCs w:val="28"/>
          <w:lang w:val="ru-RU"/>
        </w:rPr>
        <w:t xml:space="preserve"> «</w:t>
      </w:r>
      <w:r>
        <w:rPr>
          <w:b w:val="0"/>
          <w:bCs w:val="0"/>
          <w:sz w:val="28"/>
          <w:szCs w:val="28"/>
          <w:lang w:val="ru-RU"/>
        </w:rPr>
        <w:t>О проведении Всероссийской акции «Сдаем вместе. День сдачи ЕГЭ родителями», в целях психологической подготовки родителей и выпускников к государственной итоговой аттестации, ознако</w:t>
      </w:r>
      <w:r>
        <w:rPr>
          <w:b w:val="0"/>
          <w:bCs w:val="0"/>
          <w:sz w:val="28"/>
          <w:szCs w:val="28"/>
          <w:lang w:val="ru-RU"/>
        </w:rPr>
        <w:t>мления родительской общественности с особенностями экзаменационной процедуры</w:t>
      </w:r>
      <w:r>
        <w:rPr>
          <w:sz w:val="28"/>
          <w:szCs w:val="28"/>
          <w:lang w:val="ru-RU"/>
        </w:rPr>
        <w:t>,</w:t>
      </w:r>
    </w:p>
    <w:p w:rsidR="004A77BA" w:rsidRDefault="004A77BA">
      <w:pPr>
        <w:tabs>
          <w:tab w:val="left" w:pos="0"/>
          <w:tab w:val="left" w:pos="360"/>
        </w:tabs>
        <w:spacing w:line="276" w:lineRule="auto"/>
        <w:jc w:val="both"/>
        <w:rPr>
          <w:b/>
          <w:szCs w:val="28"/>
        </w:rPr>
      </w:pPr>
    </w:p>
    <w:p w:rsidR="004A77BA" w:rsidRDefault="00EF59AB">
      <w:pPr>
        <w:tabs>
          <w:tab w:val="left" w:pos="0"/>
          <w:tab w:val="left" w:pos="360"/>
        </w:tabs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ПРИКАЗЫВАЮ:</w:t>
      </w:r>
    </w:p>
    <w:p w:rsidR="004A77BA" w:rsidRDefault="004A77BA">
      <w:pPr>
        <w:tabs>
          <w:tab w:val="left" w:pos="0"/>
          <w:tab w:val="left" w:pos="360"/>
        </w:tabs>
        <w:spacing w:line="276" w:lineRule="auto"/>
        <w:jc w:val="both"/>
        <w:rPr>
          <w:b/>
          <w:szCs w:val="28"/>
        </w:rPr>
      </w:pPr>
    </w:p>
    <w:p w:rsidR="004A77BA" w:rsidRDefault="00EF59AB">
      <w:pPr>
        <w:numPr>
          <w:ilvl w:val="0"/>
          <w:numId w:val="18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Провести 14 марта 2025 года Всероссийскую акцию «Сдаем вместе. День сдачи ЕГЭ родителями» (далее – акция) по математике базового уровня.</w:t>
      </w:r>
    </w:p>
    <w:p w:rsidR="004A77BA" w:rsidRDefault="00EF59AB">
      <w:pPr>
        <w:numPr>
          <w:ilvl w:val="0"/>
          <w:numId w:val="18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Определить пун</w:t>
      </w:r>
      <w:r>
        <w:rPr>
          <w:szCs w:val="28"/>
        </w:rPr>
        <w:t xml:space="preserve">ктом проведения акции – ППЭ № 233 на базе </w:t>
      </w:r>
      <w:r>
        <w:rPr>
          <w:color w:val="000000"/>
          <w:szCs w:val="28"/>
        </w:rPr>
        <w:t>МОАУ «СОШ № 4 г.  Орска»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расположенный по адресу: ул. </w:t>
      </w:r>
      <w:proofErr w:type="spellStart"/>
      <w:r>
        <w:rPr>
          <w:color w:val="000000"/>
          <w:szCs w:val="28"/>
        </w:rPr>
        <w:t>Б.Хмельницкого</w:t>
      </w:r>
      <w:proofErr w:type="spellEnd"/>
      <w:r>
        <w:rPr>
          <w:color w:val="000000"/>
          <w:szCs w:val="28"/>
        </w:rPr>
        <w:t>, д. 8.</w:t>
      </w:r>
    </w:p>
    <w:p w:rsidR="004A77BA" w:rsidRDefault="00EF59AB">
      <w:pPr>
        <w:numPr>
          <w:ilvl w:val="0"/>
          <w:numId w:val="18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Определить следующий регламент проведения работы:</w:t>
      </w:r>
    </w:p>
    <w:p w:rsidR="004A77BA" w:rsidRDefault="00EF59AB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прибытие родителей в ППЭ не позднее 13 часов 30 минут;</w:t>
      </w:r>
    </w:p>
    <w:p w:rsidR="004A77BA" w:rsidRDefault="00EF59AB">
      <w:pPr>
        <w:tabs>
          <w:tab w:val="left" w:pos="1260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начало – 14 часов 00 минут;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t>чи</w:t>
      </w:r>
      <w:r>
        <w:rPr>
          <w:szCs w:val="28"/>
        </w:rPr>
        <w:t>сленность родителей - не более 15 человек в аудитории при условии предоставления каждому отдельного рабочего места и соблюдения социальной дистанции.</w:t>
      </w:r>
    </w:p>
    <w:p w:rsidR="004A77BA" w:rsidRDefault="00EF59AB">
      <w:pPr>
        <w:tabs>
          <w:tab w:val="left" w:pos="1260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проведения акции будут предложены сокращенные варианты экзаменационных работ по математике базового ур</w:t>
      </w:r>
      <w:r>
        <w:rPr>
          <w:color w:val="000000"/>
          <w:szCs w:val="28"/>
        </w:rPr>
        <w:t>овня, которые позволят познакомиться с заданиями разных типов.</w:t>
      </w:r>
    </w:p>
    <w:p w:rsidR="004A77BA" w:rsidRDefault="00EF59AB">
      <w:pPr>
        <w:tabs>
          <w:tab w:val="left" w:pos="1260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Условия проведения акции приблизить к форме единого государственного экзамена (далее - ЕГЭ) за исключением упаковки материалов в аудиториях ППЭ и автоматизированной рассадки </w:t>
      </w:r>
      <w:r>
        <w:rPr>
          <w:szCs w:val="28"/>
        </w:rPr>
        <w:t>с соблюдением проти</w:t>
      </w:r>
      <w:r>
        <w:rPr>
          <w:szCs w:val="28"/>
        </w:rPr>
        <w:t>воэпидемических мероприятий.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t>4. Назначить руководителем ППЭ № 233</w:t>
      </w:r>
      <w:r>
        <w:rPr>
          <w:color w:val="000000"/>
          <w:szCs w:val="28"/>
        </w:rPr>
        <w:t xml:space="preserve"> Лаврентьеву Т.В., директора МОАУ «СОШ № 24 г. Орска»  (по согласованию).  </w:t>
      </w:r>
    </w:p>
    <w:p w:rsidR="004A77BA" w:rsidRDefault="00EF59AB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5. Руководителю ППЭ № 233 (</w:t>
      </w:r>
      <w:r>
        <w:rPr>
          <w:color w:val="000000"/>
          <w:szCs w:val="28"/>
        </w:rPr>
        <w:t>Лаврентьева Т.В.):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5.1. </w:t>
      </w:r>
      <w:proofErr w:type="gramStart"/>
      <w:r>
        <w:rPr>
          <w:color w:val="000000"/>
          <w:szCs w:val="28"/>
        </w:rPr>
        <w:t>О</w:t>
      </w:r>
      <w:r>
        <w:rPr>
          <w:szCs w:val="28"/>
        </w:rPr>
        <w:t xml:space="preserve">рганизовать и провести акцию </w:t>
      </w:r>
      <w:r>
        <w:rPr>
          <w:szCs w:val="28"/>
        </w:rPr>
        <w:t xml:space="preserve">в условиях, максимально приближенных к условиям ЕГЭ в соответствии с требованиями Порядка </w:t>
      </w:r>
      <w:r>
        <w:rPr>
          <w:szCs w:val="28"/>
        </w:rPr>
        <w:lastRenderedPageBreak/>
        <w:t>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</w:t>
      </w:r>
      <w:r>
        <w:rPr>
          <w:szCs w:val="28"/>
        </w:rPr>
        <w:t xml:space="preserve">едерации и Федеральной службы по надзору в сфере образования и науки от 4 апреля 2023 года  № 233/552, методическими рекомендациями </w:t>
      </w:r>
      <w:proofErr w:type="spellStart"/>
      <w:r>
        <w:rPr>
          <w:szCs w:val="28"/>
        </w:rPr>
        <w:t>Рособрнадзора</w:t>
      </w:r>
      <w:proofErr w:type="spellEnd"/>
      <w:r>
        <w:rPr>
          <w:szCs w:val="28"/>
        </w:rPr>
        <w:t>.</w:t>
      </w:r>
      <w:proofErr w:type="gramEnd"/>
    </w:p>
    <w:p w:rsidR="004A77BA" w:rsidRDefault="00EF59AB">
      <w:pPr>
        <w:ind w:firstLine="709"/>
        <w:jc w:val="right"/>
        <w:rPr>
          <w:szCs w:val="28"/>
        </w:rPr>
      </w:pPr>
      <w:r>
        <w:rPr>
          <w:szCs w:val="28"/>
        </w:rPr>
        <w:t>Срок: 14 марта 2025 года</w:t>
      </w:r>
    </w:p>
    <w:p w:rsidR="004A77BA" w:rsidRDefault="00EF59A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bidi="ru-RU"/>
        </w:rPr>
        <w:t xml:space="preserve">5.2. Предоставить в управление образования по электронной почте: </w:t>
      </w:r>
      <w:hyperlink r:id="rId10" w:tooltip="http://spezialist@bk.ru" w:history="1">
        <w:r>
          <w:rPr>
            <w:rStyle w:val="afe"/>
            <w:szCs w:val="28"/>
            <w:lang w:val="en-US"/>
          </w:rPr>
          <w:t>spezialist</w:t>
        </w:r>
        <w:r w:rsidRPr="009F74F6">
          <w:rPr>
            <w:rStyle w:val="afe"/>
            <w:szCs w:val="28"/>
          </w:rPr>
          <w:t>@</w:t>
        </w:r>
        <w:r>
          <w:rPr>
            <w:rStyle w:val="afe"/>
            <w:szCs w:val="28"/>
            <w:lang w:val="en-US"/>
          </w:rPr>
          <w:t>bk</w:t>
        </w:r>
        <w:r w:rsidRPr="009F74F6">
          <w:rPr>
            <w:rStyle w:val="afe"/>
            <w:szCs w:val="28"/>
          </w:rPr>
          <w:t>.</w:t>
        </w:r>
        <w:proofErr w:type="spellStart"/>
        <w:r>
          <w:rPr>
            <w:rStyle w:val="afe"/>
            <w:szCs w:val="28"/>
            <w:lang w:val="en-US"/>
          </w:rPr>
          <w:t>ru</w:t>
        </w:r>
        <w:proofErr w:type="spellEnd"/>
      </w:hyperlink>
      <w:r w:rsidRPr="009F74F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информацию о количестве участников акции с приложением фотографий.</w:t>
      </w:r>
    </w:p>
    <w:p w:rsidR="004A77BA" w:rsidRDefault="00EF59AB">
      <w:pPr>
        <w:ind w:firstLine="709"/>
        <w:jc w:val="right"/>
        <w:rPr>
          <w:szCs w:val="28"/>
        </w:rPr>
      </w:pPr>
      <w:r>
        <w:rPr>
          <w:color w:val="000000"/>
          <w:szCs w:val="28"/>
        </w:rPr>
        <w:t>Срок: не позднее 17 марта 2025 года</w:t>
      </w:r>
    </w:p>
    <w:p w:rsidR="004A77BA" w:rsidRDefault="00EF59AB">
      <w:pPr>
        <w:numPr>
          <w:ilvl w:val="0"/>
          <w:numId w:val="20"/>
        </w:numPr>
        <w:spacing w:line="276" w:lineRule="auto"/>
        <w:ind w:left="0" w:firstLine="709"/>
        <w:jc w:val="both"/>
        <w:rPr>
          <w:i/>
          <w:szCs w:val="28"/>
        </w:rPr>
      </w:pPr>
      <w:r>
        <w:rPr>
          <w:color w:val="000000"/>
          <w:szCs w:val="28"/>
        </w:rPr>
        <w:t>Директору МОАУ «СОШ № 4 г Орска» (Кушнер С.В), на базе которого организован ППЭ:</w:t>
      </w:r>
    </w:p>
    <w:p w:rsidR="004A77BA" w:rsidRDefault="00EF59AB">
      <w:pPr>
        <w:numPr>
          <w:ilvl w:val="1"/>
          <w:numId w:val="20"/>
        </w:numPr>
        <w:spacing w:line="276" w:lineRule="auto"/>
        <w:ind w:left="0" w:firstLine="709"/>
        <w:jc w:val="both"/>
        <w:rPr>
          <w:i/>
          <w:szCs w:val="28"/>
        </w:rPr>
      </w:pPr>
      <w:r>
        <w:rPr>
          <w:szCs w:val="28"/>
        </w:rPr>
        <w:t>Внест</w:t>
      </w:r>
      <w:r>
        <w:rPr>
          <w:szCs w:val="28"/>
        </w:rPr>
        <w:t>и изменения в текущее расписание уроков в сроки проведения акции (при необходимости).</w:t>
      </w:r>
    </w:p>
    <w:p w:rsidR="004A77BA" w:rsidRDefault="00EF59AB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6.2. Оказать всемерное содействие руководителю ППЭ в подготовке и проведении акции.</w:t>
      </w:r>
    </w:p>
    <w:p w:rsidR="004A77BA" w:rsidRDefault="00EF59AB">
      <w:pPr>
        <w:tabs>
          <w:tab w:val="left" w:pos="900"/>
          <w:tab w:val="left" w:pos="1080"/>
          <w:tab w:val="left" w:pos="3060"/>
        </w:tabs>
        <w:ind w:firstLine="709"/>
        <w:jc w:val="both"/>
        <w:rPr>
          <w:szCs w:val="28"/>
        </w:rPr>
      </w:pPr>
      <w:r>
        <w:rPr>
          <w:szCs w:val="28"/>
        </w:rPr>
        <w:t>7. Руководителям ОО: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t>7.1. Обеспечить участие родителей выпускников 11 классов в акции.</w:t>
      </w:r>
    </w:p>
    <w:p w:rsidR="004A77BA" w:rsidRDefault="00EF59AB">
      <w:pPr>
        <w:ind w:firstLine="360"/>
        <w:jc w:val="right"/>
        <w:rPr>
          <w:szCs w:val="28"/>
        </w:rPr>
      </w:pPr>
      <w:r>
        <w:rPr>
          <w:szCs w:val="28"/>
        </w:rPr>
        <w:t>Срок: 14 марта 2025 года</w:t>
      </w:r>
    </w:p>
    <w:p w:rsidR="004A77BA" w:rsidRDefault="00EF59AB">
      <w:pPr>
        <w:ind w:firstLine="708"/>
        <w:jc w:val="both"/>
        <w:rPr>
          <w:szCs w:val="28"/>
        </w:rPr>
      </w:pPr>
      <w:r>
        <w:rPr>
          <w:szCs w:val="28"/>
        </w:rPr>
        <w:t>7.2. Привлечь к участию в акции общественных деятелей из числа родителей выпускников.</w:t>
      </w:r>
    </w:p>
    <w:p w:rsidR="004A77BA" w:rsidRDefault="00EF59AB">
      <w:pPr>
        <w:ind w:firstLine="708"/>
        <w:jc w:val="both"/>
        <w:rPr>
          <w:szCs w:val="28"/>
        </w:rPr>
      </w:pPr>
      <w:r>
        <w:rPr>
          <w:szCs w:val="28"/>
        </w:rPr>
        <w:t xml:space="preserve">7.3. Предоставить информацию о количестве заявленных  участников акции по ссылке: </w:t>
      </w:r>
      <w:hyperlink r:id="rId11" w:tooltip="https://disk.yandex.ru/i/54svKHiuV16V9Q" w:history="1">
        <w:r>
          <w:rPr>
            <w:rStyle w:val="afe"/>
            <w:szCs w:val="28"/>
          </w:rPr>
          <w:t>https://disk.yandex.ru/i/54svKHiuV16V9Q</w:t>
        </w:r>
      </w:hyperlink>
      <w:r>
        <w:rPr>
          <w:szCs w:val="28"/>
        </w:rPr>
        <w:t xml:space="preserve"> </w:t>
      </w:r>
    </w:p>
    <w:p w:rsidR="004A77BA" w:rsidRDefault="00EF59AB">
      <w:pPr>
        <w:ind w:firstLine="360"/>
        <w:jc w:val="right"/>
        <w:rPr>
          <w:szCs w:val="28"/>
        </w:rPr>
      </w:pPr>
      <w:r>
        <w:rPr>
          <w:szCs w:val="28"/>
        </w:rPr>
        <w:t xml:space="preserve">Срок: не позднее 07 марта 2025 года 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t xml:space="preserve">7.4. </w:t>
      </w: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о проведении Всероссийской акции «Сдаем вместе. День сдачи ЕГЭ родителями» на сайтах общеобразовательных учрежде</w:t>
      </w:r>
      <w:r>
        <w:rPr>
          <w:szCs w:val="28"/>
        </w:rPr>
        <w:t xml:space="preserve">ний, социальных сетях общеобразовательных </w:t>
      </w:r>
      <w:proofErr w:type="gramStart"/>
      <w:r>
        <w:rPr>
          <w:szCs w:val="28"/>
        </w:rPr>
        <w:t>организаций</w:t>
      </w:r>
      <w:proofErr w:type="gramEnd"/>
      <w:r>
        <w:rPr>
          <w:szCs w:val="28"/>
        </w:rPr>
        <w:t xml:space="preserve"> с указанием следующих </w:t>
      </w:r>
      <w:proofErr w:type="spellStart"/>
      <w:r>
        <w:rPr>
          <w:szCs w:val="28"/>
        </w:rPr>
        <w:t>хештегов</w:t>
      </w:r>
      <w:proofErr w:type="spellEnd"/>
      <w:r>
        <w:rPr>
          <w:szCs w:val="28"/>
        </w:rPr>
        <w:t xml:space="preserve"> (приложение):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#</w:t>
      </w:r>
      <w:proofErr w:type="spellStart"/>
      <w:r>
        <w:rPr>
          <w:color w:val="000000"/>
          <w:szCs w:val="28"/>
          <w:shd w:val="clear" w:color="auto" w:fill="FFFFFF"/>
        </w:rPr>
        <w:t>ЕГЭсдаемвместе</w:t>
      </w:r>
      <w:proofErr w:type="spellEnd"/>
      <w:r>
        <w:rPr>
          <w:color w:val="000000"/>
          <w:szCs w:val="28"/>
          <w:shd w:val="clear" w:color="auto" w:fill="FFFFFF"/>
        </w:rPr>
        <w:t>;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#сдаемвместе2025;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#егэ2025;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#</w:t>
      </w:r>
      <w:proofErr w:type="spellStart"/>
      <w:r>
        <w:rPr>
          <w:color w:val="000000"/>
          <w:szCs w:val="28"/>
          <w:shd w:val="clear" w:color="auto" w:fill="FFFFFF"/>
        </w:rPr>
        <w:t>егэдляродителей</w:t>
      </w:r>
      <w:proofErr w:type="spellEnd"/>
      <w:r>
        <w:rPr>
          <w:color w:val="000000"/>
          <w:szCs w:val="28"/>
          <w:shd w:val="clear" w:color="auto" w:fill="FFFFFF"/>
        </w:rPr>
        <w:t>;</w:t>
      </w:r>
    </w:p>
    <w:p w:rsidR="004A77BA" w:rsidRDefault="00EF59AB">
      <w:pPr>
        <w:ind w:firstLine="709"/>
        <w:jc w:val="both"/>
        <w:rPr>
          <w:szCs w:val="28"/>
          <w:shd w:val="clear" w:color="auto" w:fill="FFFFFF"/>
        </w:rPr>
      </w:pPr>
      <w:hyperlink r:id="rId12" w:history="1">
        <w:r>
          <w:rPr>
            <w:rStyle w:val="14"/>
            <w:szCs w:val="28"/>
            <w:shd w:val="clear" w:color="auto" w:fill="FFFFFF"/>
          </w:rPr>
          <w:t>#сдаемвместе56</w:t>
        </w:r>
      </w:hyperlink>
    </w:p>
    <w:p w:rsidR="004A77BA" w:rsidRDefault="00EF59AB">
      <w:pPr>
        <w:ind w:firstLine="360"/>
        <w:jc w:val="right"/>
        <w:rPr>
          <w:szCs w:val="28"/>
        </w:rPr>
      </w:pPr>
      <w:r>
        <w:rPr>
          <w:szCs w:val="28"/>
        </w:rPr>
        <w:t>Срок: до 7 марта 2025 года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>
        <w:rPr>
          <w:szCs w:val="28"/>
          <w:lang w:bidi="ru-RU"/>
        </w:rPr>
        <w:t>Центру мониторинга и информационно-методического сопровождения образования (далее – ИМЦ г. Орска)</w:t>
      </w:r>
      <w:r>
        <w:rPr>
          <w:szCs w:val="28"/>
        </w:rPr>
        <w:t xml:space="preserve"> (Курганова Т.</w:t>
      </w:r>
      <w:r>
        <w:rPr>
          <w:szCs w:val="28"/>
        </w:rPr>
        <w:t>Г.) обеспечить получение и отправку контрольно-измерительных материалов в ППЭ по защищенному каналу связи.</w:t>
      </w:r>
    </w:p>
    <w:p w:rsidR="004A77BA" w:rsidRDefault="00EF59AB">
      <w:pPr>
        <w:ind w:firstLine="709"/>
        <w:jc w:val="right"/>
        <w:rPr>
          <w:szCs w:val="28"/>
        </w:rPr>
      </w:pPr>
      <w:r>
        <w:rPr>
          <w:szCs w:val="28"/>
        </w:rPr>
        <w:t>Срок: 14 марта 2025 года</w:t>
      </w:r>
    </w:p>
    <w:p w:rsidR="004A77BA" w:rsidRDefault="00EF59AB">
      <w:pPr>
        <w:ind w:firstLine="709"/>
        <w:jc w:val="right"/>
        <w:rPr>
          <w:szCs w:val="28"/>
        </w:rPr>
      </w:pPr>
      <w:r>
        <w:rPr>
          <w:szCs w:val="28"/>
        </w:rPr>
        <w:t>не позднее 09 часов 00 минут</w:t>
      </w:r>
    </w:p>
    <w:p w:rsidR="004A77BA" w:rsidRDefault="00EF59A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>
        <w:rPr>
          <w:spacing w:val="2"/>
          <w:szCs w:val="28"/>
          <w:shd w:val="clear" w:color="auto" w:fill="FFFFFF"/>
        </w:rPr>
        <w:t xml:space="preserve">Отделу </w:t>
      </w:r>
      <w:r>
        <w:rPr>
          <w:szCs w:val="28"/>
          <w:lang w:bidi="ru-RU"/>
        </w:rPr>
        <w:t>развития общего образования, организации аналитическо</w:t>
      </w:r>
      <w:r>
        <w:rPr>
          <w:szCs w:val="28"/>
          <w:lang w:bidi="ru-RU"/>
        </w:rPr>
        <w:t xml:space="preserve">й работы управления образования: </w:t>
      </w:r>
      <w:r>
        <w:rPr>
          <w:color w:val="000000"/>
          <w:szCs w:val="28"/>
        </w:rPr>
        <w:t xml:space="preserve"> </w:t>
      </w:r>
    </w:p>
    <w:p w:rsidR="004A77BA" w:rsidRDefault="00EF59AB">
      <w:pPr>
        <w:ind w:firstLine="708"/>
        <w:jc w:val="both"/>
        <w:rPr>
          <w:szCs w:val="28"/>
        </w:rPr>
      </w:pPr>
      <w:r>
        <w:rPr>
          <w:szCs w:val="28"/>
        </w:rPr>
        <w:t xml:space="preserve">9.1. Обеспечить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проведения  акции  в условиях, максимально приближенных к условиям ЕГЭ.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9.2. Разместить информацию о проведении  акции  на сайте управления образования, в социальных сетях управления </w:t>
      </w:r>
      <w:proofErr w:type="gramStart"/>
      <w:r>
        <w:rPr>
          <w:szCs w:val="28"/>
        </w:rPr>
        <w:t>обра</w:t>
      </w:r>
      <w:r>
        <w:rPr>
          <w:szCs w:val="28"/>
        </w:rPr>
        <w:t>зования</w:t>
      </w:r>
      <w:proofErr w:type="gramEnd"/>
      <w:r>
        <w:rPr>
          <w:szCs w:val="28"/>
        </w:rPr>
        <w:t xml:space="preserve"> с указанием следующих </w:t>
      </w:r>
      <w:proofErr w:type="spellStart"/>
      <w:r>
        <w:rPr>
          <w:szCs w:val="28"/>
        </w:rPr>
        <w:t>хештегов</w:t>
      </w:r>
      <w:proofErr w:type="spellEnd"/>
      <w:r>
        <w:rPr>
          <w:szCs w:val="28"/>
        </w:rPr>
        <w:t>: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#</w:t>
      </w:r>
      <w:proofErr w:type="spellStart"/>
      <w:r>
        <w:rPr>
          <w:color w:val="000000"/>
          <w:szCs w:val="28"/>
          <w:shd w:val="clear" w:color="auto" w:fill="FFFFFF"/>
        </w:rPr>
        <w:t>ЕГЭсдаемвместе</w:t>
      </w:r>
      <w:proofErr w:type="spellEnd"/>
      <w:r>
        <w:rPr>
          <w:color w:val="000000"/>
          <w:szCs w:val="28"/>
          <w:shd w:val="clear" w:color="auto" w:fill="FFFFFF"/>
        </w:rPr>
        <w:t>;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#сдаемвместе2025;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#егэ2025;</w:t>
      </w:r>
    </w:p>
    <w:p w:rsidR="004A77BA" w:rsidRDefault="00EF59A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#</w:t>
      </w:r>
      <w:proofErr w:type="spellStart"/>
      <w:r>
        <w:rPr>
          <w:color w:val="000000"/>
          <w:szCs w:val="28"/>
          <w:shd w:val="clear" w:color="auto" w:fill="FFFFFF"/>
        </w:rPr>
        <w:t>егэдляродителей</w:t>
      </w:r>
      <w:proofErr w:type="spellEnd"/>
      <w:r>
        <w:rPr>
          <w:color w:val="000000"/>
          <w:szCs w:val="28"/>
          <w:shd w:val="clear" w:color="auto" w:fill="FFFFFF"/>
        </w:rPr>
        <w:t>;</w:t>
      </w:r>
    </w:p>
    <w:p w:rsidR="004A77BA" w:rsidRDefault="00EF59AB">
      <w:pPr>
        <w:ind w:firstLine="709"/>
        <w:jc w:val="both"/>
        <w:rPr>
          <w:szCs w:val="28"/>
          <w:shd w:val="clear" w:color="auto" w:fill="FFFFFF"/>
        </w:rPr>
      </w:pPr>
      <w:hyperlink r:id="rId13" w:history="1">
        <w:r>
          <w:rPr>
            <w:rStyle w:val="14"/>
            <w:szCs w:val="28"/>
            <w:shd w:val="clear" w:color="auto" w:fill="FFFFFF"/>
          </w:rPr>
          <w:t>#сдаемвместе56</w:t>
        </w:r>
      </w:hyperlink>
    </w:p>
    <w:p w:rsidR="004A77BA" w:rsidRDefault="00EF59AB">
      <w:pPr>
        <w:ind w:firstLine="709"/>
        <w:jc w:val="right"/>
        <w:rPr>
          <w:szCs w:val="28"/>
        </w:rPr>
      </w:pPr>
      <w:r>
        <w:rPr>
          <w:szCs w:val="28"/>
        </w:rPr>
        <w:t>Срок: до 7 марта 2025 года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t>9.3.  Предоставить информацию:</w:t>
      </w:r>
    </w:p>
    <w:p w:rsidR="004A77BA" w:rsidRDefault="00EF59AB">
      <w:pPr>
        <w:ind w:firstLine="709"/>
        <w:jc w:val="both"/>
        <w:rPr>
          <w:szCs w:val="28"/>
        </w:rPr>
      </w:pPr>
      <w:r>
        <w:rPr>
          <w:szCs w:val="28"/>
        </w:rPr>
        <w:t xml:space="preserve">о количестве заявленных участников акции в министерство образования Оренбургской области в </w:t>
      </w:r>
      <w:proofErr w:type="spellStart"/>
      <w:r>
        <w:rPr>
          <w:szCs w:val="28"/>
        </w:rPr>
        <w:t>яндекс</w:t>
      </w:r>
      <w:proofErr w:type="spellEnd"/>
      <w:r>
        <w:rPr>
          <w:szCs w:val="28"/>
        </w:rPr>
        <w:t>-таблицу;</w:t>
      </w:r>
    </w:p>
    <w:p w:rsidR="004A77BA" w:rsidRDefault="00EF59AB">
      <w:pPr>
        <w:ind w:firstLine="360"/>
        <w:jc w:val="right"/>
        <w:rPr>
          <w:szCs w:val="28"/>
        </w:rPr>
      </w:pPr>
      <w:r>
        <w:rPr>
          <w:szCs w:val="28"/>
        </w:rPr>
        <w:t>Срок: до 10 марта 2025 года</w:t>
      </w:r>
    </w:p>
    <w:p w:rsidR="004A77BA" w:rsidRDefault="00EF59AB">
      <w:pPr>
        <w:ind w:firstLine="360"/>
        <w:jc w:val="both"/>
        <w:rPr>
          <w:szCs w:val="28"/>
        </w:rPr>
      </w:pPr>
      <w:r>
        <w:rPr>
          <w:szCs w:val="28"/>
        </w:rPr>
        <w:tab/>
        <w:t xml:space="preserve">об итогах проведения акции </w:t>
      </w:r>
      <w:r>
        <w:rPr>
          <w:szCs w:val="28"/>
        </w:rPr>
        <w:t xml:space="preserve">в министерство образования Оренбургской области в </w:t>
      </w:r>
      <w:proofErr w:type="spellStart"/>
      <w:r>
        <w:rPr>
          <w:szCs w:val="28"/>
        </w:rPr>
        <w:t>яндекс</w:t>
      </w:r>
      <w:proofErr w:type="spellEnd"/>
      <w:r>
        <w:rPr>
          <w:szCs w:val="28"/>
        </w:rPr>
        <w:t>-табл</w:t>
      </w:r>
      <w:r>
        <w:rPr>
          <w:szCs w:val="28"/>
        </w:rPr>
        <w:t>ицу</w:t>
      </w:r>
      <w:r>
        <w:rPr>
          <w:szCs w:val="28"/>
        </w:rPr>
        <w:t>.</w:t>
      </w:r>
    </w:p>
    <w:p w:rsidR="004A77BA" w:rsidRDefault="00EF59AB">
      <w:pPr>
        <w:ind w:firstLine="360"/>
        <w:jc w:val="right"/>
        <w:rPr>
          <w:szCs w:val="28"/>
        </w:rPr>
      </w:pPr>
      <w:r>
        <w:rPr>
          <w:szCs w:val="28"/>
        </w:rPr>
        <w:t>Срок: не позднее 18 марта 2025 года</w:t>
      </w:r>
    </w:p>
    <w:p w:rsidR="004A77BA" w:rsidRDefault="00EF59A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bidi="ru-RU"/>
        </w:rPr>
        <w:t xml:space="preserve">10. </w:t>
      </w:r>
      <w:proofErr w:type="gramStart"/>
      <w:r>
        <w:rPr>
          <w:color w:val="000000"/>
          <w:szCs w:val="28"/>
          <w:lang w:bidi="ru-RU"/>
        </w:rPr>
        <w:t>Контроль за</w:t>
      </w:r>
      <w:proofErr w:type="gramEnd"/>
      <w:r>
        <w:rPr>
          <w:color w:val="000000"/>
          <w:szCs w:val="28"/>
          <w:lang w:bidi="ru-RU"/>
        </w:rPr>
        <w:t xml:space="preserve"> исполнением настоящего приказа возложить на заместителя начальника управления образования Новикова Д.В.</w:t>
      </w:r>
    </w:p>
    <w:p w:rsidR="004A77BA" w:rsidRPr="009F74F6" w:rsidRDefault="004A77BA">
      <w:pPr>
        <w:pStyle w:val="13"/>
        <w:tabs>
          <w:tab w:val="left" w:pos="-993"/>
          <w:tab w:val="left" w:pos="0"/>
        </w:tabs>
        <w:spacing w:line="240" w:lineRule="auto"/>
        <w:ind w:firstLine="0"/>
        <w:jc w:val="both"/>
        <w:rPr>
          <w:b/>
          <w:lang w:val="ru-RU"/>
        </w:rPr>
      </w:pPr>
    </w:p>
    <w:p w:rsidR="004A77BA" w:rsidRPr="009F74F6" w:rsidRDefault="004A77BA">
      <w:pPr>
        <w:pStyle w:val="13"/>
        <w:tabs>
          <w:tab w:val="left" w:pos="-993"/>
          <w:tab w:val="left" w:pos="0"/>
        </w:tabs>
        <w:spacing w:line="240" w:lineRule="auto"/>
        <w:ind w:firstLine="0"/>
        <w:jc w:val="both"/>
        <w:rPr>
          <w:b/>
          <w:lang w:val="ru-RU"/>
        </w:rPr>
      </w:pPr>
    </w:p>
    <w:p w:rsidR="004A77BA" w:rsidRPr="009F74F6" w:rsidRDefault="004A77BA">
      <w:pPr>
        <w:pStyle w:val="13"/>
        <w:tabs>
          <w:tab w:val="left" w:pos="-993"/>
          <w:tab w:val="left" w:pos="0"/>
        </w:tabs>
        <w:spacing w:line="240" w:lineRule="auto"/>
        <w:ind w:firstLine="0"/>
        <w:jc w:val="both"/>
        <w:rPr>
          <w:b/>
          <w:lang w:val="ru-RU"/>
        </w:rPr>
      </w:pPr>
    </w:p>
    <w:p w:rsidR="004A77BA" w:rsidRPr="009F74F6" w:rsidRDefault="00EF59AB">
      <w:pPr>
        <w:pStyle w:val="13"/>
        <w:tabs>
          <w:tab w:val="left" w:pos="-993"/>
          <w:tab w:val="left" w:pos="0"/>
        </w:tabs>
        <w:spacing w:line="240" w:lineRule="auto"/>
        <w:ind w:firstLine="0"/>
        <w:jc w:val="both"/>
        <w:rPr>
          <w:lang w:val="ru-RU"/>
        </w:rPr>
      </w:pPr>
      <w:r w:rsidRPr="009F74F6">
        <w:rPr>
          <w:lang w:val="ru-RU"/>
        </w:rPr>
        <w:t xml:space="preserve">Начальник </w:t>
      </w:r>
    </w:p>
    <w:p w:rsidR="004A77BA" w:rsidRDefault="00EF59AB">
      <w:pPr>
        <w:tabs>
          <w:tab w:val="left" w:pos="-993"/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управления образования                     </w:t>
      </w:r>
      <w:r>
        <w:rPr>
          <w:szCs w:val="28"/>
        </w:rPr>
        <w:t xml:space="preserve">                                              С. В. Маслова </w:t>
      </w:r>
    </w:p>
    <w:p w:rsidR="004A77BA" w:rsidRDefault="004A77BA">
      <w:pPr>
        <w:tabs>
          <w:tab w:val="left" w:pos="-993"/>
          <w:tab w:val="left" w:pos="0"/>
        </w:tabs>
        <w:jc w:val="center"/>
        <w:rPr>
          <w:sz w:val="24"/>
          <w:szCs w:val="24"/>
        </w:rPr>
      </w:pPr>
    </w:p>
    <w:sectPr w:rsidR="004A77BA">
      <w:pgSz w:w="11906" w:h="16838"/>
      <w:pgMar w:top="851" w:right="850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AB" w:rsidRDefault="00EF59AB">
      <w:r>
        <w:separator/>
      </w:r>
    </w:p>
  </w:endnote>
  <w:endnote w:type="continuationSeparator" w:id="0">
    <w:p w:rsidR="00EF59AB" w:rsidRDefault="00EF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AB" w:rsidRDefault="00EF59AB">
      <w:r>
        <w:separator/>
      </w:r>
    </w:p>
  </w:footnote>
  <w:footnote w:type="continuationSeparator" w:id="0">
    <w:p w:rsidR="00EF59AB" w:rsidRDefault="00EF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54E"/>
    <w:multiLevelType w:val="multilevel"/>
    <w:tmpl w:val="3AA8B5A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0BCD6384"/>
    <w:multiLevelType w:val="multilevel"/>
    <w:tmpl w:val="FC2E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53A59"/>
    <w:multiLevelType w:val="multilevel"/>
    <w:tmpl w:val="647A0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>
    <w:nsid w:val="0F73613E"/>
    <w:multiLevelType w:val="multilevel"/>
    <w:tmpl w:val="954609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38C0867"/>
    <w:multiLevelType w:val="multilevel"/>
    <w:tmpl w:val="FC06058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24E5"/>
    <w:multiLevelType w:val="multilevel"/>
    <w:tmpl w:val="2FCCFFC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6">
    <w:nsid w:val="203A069E"/>
    <w:multiLevelType w:val="multilevel"/>
    <w:tmpl w:val="2F1C9D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Ғ툊팃߾쎐쾭߾ዘҒ쎐쾭߾塤쿃߾"/>
      <w:lvlJc w:val="left"/>
    </w:lvl>
    <w:lvl w:ilvl="3">
      <w:numFmt w:val="decimal"/>
      <w:lvlText w:val="Ғ塤쿃߾쎐쾭߾쎐쾭߾塤쿃߾"/>
      <w:lvlJc w:val="left"/>
    </w:lvl>
    <w:lvl w:ilvl="4">
      <w:numFmt w:val="decimal"/>
      <w:lvlText w:val="Ғ塤쿃߾쎐쾭߾쎐쾭߾塤쿃߾"/>
      <w:lvlJc w:val="left"/>
    </w:lvl>
    <w:lvl w:ilvl="5">
      <w:numFmt w:val="decimal"/>
      <w:lvlText w:val="Ғ塤쿃߾쎐쾭߾쎐쾭߾塤쿃߾"/>
      <w:lvlJc w:val="left"/>
    </w:lvl>
    <w:lvl w:ilvl="6">
      <w:numFmt w:val="decimal"/>
      <w:lvlText w:val="Ғ塤쿃߾쎐쾭߾쎐쾭߾塤쿃߾"/>
      <w:lvlJc w:val="left"/>
    </w:lvl>
    <w:lvl w:ilvl="7">
      <w:numFmt w:val="decimal"/>
      <w:lvlText w:val="Ғ塤쿃߾쎐쾭߾쎐쾭߾塤쿃߾"/>
      <w:lvlJc w:val="left"/>
    </w:lvl>
    <w:lvl w:ilvl="8">
      <w:numFmt w:val="decimal"/>
      <w:lvlText w:val="Ғ塤쿃߾쎐쾭߾쎐쾭߾塤쿃߾"/>
      <w:lvlJc w:val="left"/>
    </w:lvl>
  </w:abstractNum>
  <w:abstractNum w:abstractNumId="7">
    <w:nsid w:val="433F0E85"/>
    <w:multiLevelType w:val="multilevel"/>
    <w:tmpl w:val="79B0E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Ғ툊팃߾쎐쾭߾ዘҒ쎐쾭߾塤쿃߾"/>
      <w:lvlJc w:val="left"/>
    </w:lvl>
    <w:lvl w:ilvl="2">
      <w:numFmt w:val="decimal"/>
      <w:lvlText w:val="Ғ塤쿃߾쎐쾭߾쎐쾭߾塤쿃߾"/>
      <w:lvlJc w:val="left"/>
    </w:lvl>
    <w:lvl w:ilvl="3">
      <w:numFmt w:val="decimal"/>
      <w:lvlText w:val="Ғ塤쿃߾쎐쾭߾쎐쾭߾塤쿃߾"/>
      <w:lvlJc w:val="left"/>
    </w:lvl>
    <w:lvl w:ilvl="4">
      <w:numFmt w:val="decimal"/>
      <w:lvlText w:val="Ғ塤쿃߾쎐쾭߾쎐쾭߾塤쿃߾"/>
      <w:lvlJc w:val="left"/>
    </w:lvl>
    <w:lvl w:ilvl="5">
      <w:numFmt w:val="decimal"/>
      <w:lvlText w:val="Ғ塤쿃߾쎐쾭߾쎐쾭߾塤쿃߾"/>
      <w:lvlJc w:val="left"/>
    </w:lvl>
    <w:lvl w:ilvl="6">
      <w:numFmt w:val="decimal"/>
      <w:lvlText w:val="Ғ塤쿃߾쎐쾭߾쎐쾭߾塤쿃߾"/>
      <w:lvlJc w:val="left"/>
    </w:lvl>
    <w:lvl w:ilvl="7">
      <w:numFmt w:val="decimal"/>
      <w:lvlText w:val="Ғ塤쿃߾쎐쾭߾쎐쾭߾塤쿃߾"/>
      <w:lvlJc w:val="left"/>
    </w:lvl>
    <w:lvl w:ilvl="8">
      <w:numFmt w:val="decimal"/>
      <w:lvlText w:val="Ғ塤쿃߾쎐쾭߾쎐쾭߾塤쿃߾"/>
      <w:lvlJc w:val="left"/>
    </w:lvl>
  </w:abstractNum>
  <w:abstractNum w:abstractNumId="8">
    <w:nsid w:val="46001ECD"/>
    <w:multiLevelType w:val="multilevel"/>
    <w:tmpl w:val="A648B73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62E11"/>
    <w:multiLevelType w:val="multilevel"/>
    <w:tmpl w:val="E842F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Ғ툊팃߾쎐쾭߾ዘҒ쎐쾭߾塤쿃߾"/>
      <w:lvlJc w:val="left"/>
    </w:lvl>
    <w:lvl w:ilvl="2">
      <w:numFmt w:val="decimal"/>
      <w:lvlText w:val="Ғ塤쿃߾쎐쾭߾쎐쾭߾塤쿃߾"/>
      <w:lvlJc w:val="left"/>
    </w:lvl>
    <w:lvl w:ilvl="3">
      <w:numFmt w:val="decimal"/>
      <w:lvlText w:val="Ғ塤쿃߾쎐쾭߾쎐쾭߾塤쿃߾"/>
      <w:lvlJc w:val="left"/>
    </w:lvl>
    <w:lvl w:ilvl="4">
      <w:numFmt w:val="decimal"/>
      <w:lvlText w:val="Ғ塤쿃߾쎐쾭߾쎐쾭߾塤쿃߾"/>
      <w:lvlJc w:val="left"/>
    </w:lvl>
    <w:lvl w:ilvl="5">
      <w:numFmt w:val="decimal"/>
      <w:lvlText w:val="Ғ塤쿃߾쎐쾭߾쎐쾭߾塤쿃߾"/>
      <w:lvlJc w:val="left"/>
    </w:lvl>
    <w:lvl w:ilvl="6">
      <w:numFmt w:val="decimal"/>
      <w:lvlText w:val="Ғ塤쿃߾쎐쾭߾쎐쾭߾塤쿃߾"/>
      <w:lvlJc w:val="left"/>
    </w:lvl>
    <w:lvl w:ilvl="7">
      <w:numFmt w:val="decimal"/>
      <w:lvlText w:val="Ғ塤쿃߾쎐쾭߾쎐쾭߾塤쿃߾"/>
      <w:lvlJc w:val="left"/>
    </w:lvl>
    <w:lvl w:ilvl="8">
      <w:numFmt w:val="decimal"/>
      <w:lvlText w:val="Ғ塤쿃߾쎐쾭߾쎐쾭߾塤쿃߾"/>
      <w:lvlJc w:val="left"/>
    </w:lvl>
  </w:abstractNum>
  <w:abstractNum w:abstractNumId="10">
    <w:nsid w:val="4AB83C63"/>
    <w:multiLevelType w:val="multilevel"/>
    <w:tmpl w:val="D51AD11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57563660"/>
    <w:multiLevelType w:val="multilevel"/>
    <w:tmpl w:val="8E04969A"/>
    <w:lvl w:ilvl="0">
      <w:start w:val="1"/>
      <w:numFmt w:val="decimal"/>
      <w:lvlText w:val="%1."/>
      <w:lvlJc w:val="left"/>
      <w:pPr>
        <w:ind w:left="10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6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5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2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9" w:hanging="493"/>
      </w:pPr>
      <w:rPr>
        <w:lang w:val="ru-RU" w:eastAsia="en-US" w:bidi="ar-SA"/>
      </w:rPr>
    </w:lvl>
  </w:abstractNum>
  <w:abstractNum w:abstractNumId="12">
    <w:nsid w:val="5954398D"/>
    <w:multiLevelType w:val="multilevel"/>
    <w:tmpl w:val="1B560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Ғ툊팃߾쎐쾭߾ዘҒ쎐쾭߾塤쿃߾"/>
      <w:lvlJc w:val="left"/>
    </w:lvl>
    <w:lvl w:ilvl="2">
      <w:numFmt w:val="decimal"/>
      <w:lvlText w:val="Ғ塤쿃߾쎐쾭߾쎐쾭߾塤쿃߾"/>
      <w:lvlJc w:val="left"/>
    </w:lvl>
    <w:lvl w:ilvl="3">
      <w:numFmt w:val="decimal"/>
      <w:lvlText w:val="Ғ塤쿃߾쎐쾭߾쎐쾭߾塤쿃߾"/>
      <w:lvlJc w:val="left"/>
    </w:lvl>
    <w:lvl w:ilvl="4">
      <w:numFmt w:val="decimal"/>
      <w:lvlText w:val="Ғ塤쿃߾쎐쾭߾쎐쾭߾塤쿃߾"/>
      <w:lvlJc w:val="left"/>
    </w:lvl>
    <w:lvl w:ilvl="5">
      <w:numFmt w:val="decimal"/>
      <w:lvlText w:val="Ғ塤쿃߾쎐쾭߾쎐쾭߾塤쿃߾"/>
      <w:lvlJc w:val="left"/>
    </w:lvl>
    <w:lvl w:ilvl="6">
      <w:numFmt w:val="decimal"/>
      <w:lvlText w:val="Ғ塤쿃߾쎐쾭߾쎐쾭߾塤쿃߾"/>
      <w:lvlJc w:val="left"/>
    </w:lvl>
    <w:lvl w:ilvl="7">
      <w:numFmt w:val="decimal"/>
      <w:lvlText w:val="Ғ塤쿃߾쎐쾭߾쎐쾭߾塤쿃߾"/>
      <w:lvlJc w:val="left"/>
    </w:lvl>
    <w:lvl w:ilvl="8">
      <w:numFmt w:val="decimal"/>
      <w:lvlText w:val="Ғ塤쿃߾쎐쾭߾쎐쾭߾塤쿃߾"/>
      <w:lvlJc w:val="left"/>
    </w:lvl>
  </w:abstractNum>
  <w:abstractNum w:abstractNumId="13">
    <w:nsid w:val="60C958E9"/>
    <w:multiLevelType w:val="multilevel"/>
    <w:tmpl w:val="500C3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Ғ툊팃߾쎐쾭߾ዘҒ쎐쾭߾塤쿃߾"/>
      <w:lvlJc w:val="left"/>
    </w:lvl>
    <w:lvl w:ilvl="3">
      <w:numFmt w:val="decimal"/>
      <w:lvlText w:val="Ғ塤쿃߾쎐쾭߾쎐쾭߾塤쿃߾"/>
      <w:lvlJc w:val="left"/>
    </w:lvl>
    <w:lvl w:ilvl="4">
      <w:numFmt w:val="decimal"/>
      <w:lvlText w:val="Ғ塤쿃߾쎐쾭߾쎐쾭߾塤쿃߾"/>
      <w:lvlJc w:val="left"/>
    </w:lvl>
    <w:lvl w:ilvl="5">
      <w:numFmt w:val="decimal"/>
      <w:lvlText w:val="Ғ塤쿃߾쎐쾭߾쎐쾭߾塤쿃߾"/>
      <w:lvlJc w:val="left"/>
    </w:lvl>
    <w:lvl w:ilvl="6">
      <w:numFmt w:val="decimal"/>
      <w:lvlText w:val="Ғ塤쿃߾쎐쾭߾쎐쾭߾塤쿃߾"/>
      <w:lvlJc w:val="left"/>
    </w:lvl>
    <w:lvl w:ilvl="7">
      <w:numFmt w:val="decimal"/>
      <w:lvlText w:val="Ғ塤쿃߾쎐쾭߾쎐쾭߾塤쿃߾"/>
      <w:lvlJc w:val="left"/>
    </w:lvl>
    <w:lvl w:ilvl="8">
      <w:numFmt w:val="decimal"/>
      <w:lvlText w:val="Ғ塤쿃߾쎐쾭߾쎐쾭߾塤쿃߾"/>
      <w:lvlJc w:val="left"/>
    </w:lvl>
  </w:abstractNum>
  <w:abstractNum w:abstractNumId="14">
    <w:nsid w:val="624E068B"/>
    <w:multiLevelType w:val="multilevel"/>
    <w:tmpl w:val="749CF4EC"/>
    <w:lvl w:ilvl="0">
      <w:start w:val="6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>
    <w:nsid w:val="640E4887"/>
    <w:multiLevelType w:val="multilevel"/>
    <w:tmpl w:val="5656930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78" w:hanging="720"/>
      </w:pPr>
    </w:lvl>
    <w:lvl w:ilvl="2">
      <w:start w:val="1"/>
      <w:numFmt w:val="decimal"/>
      <w:lvlText w:val="%1.%2.%3."/>
      <w:lvlJc w:val="left"/>
      <w:pPr>
        <w:ind w:left="2836" w:hanging="720"/>
      </w:pPr>
    </w:lvl>
    <w:lvl w:ilvl="3">
      <w:start w:val="1"/>
      <w:numFmt w:val="decimal"/>
      <w:lvlText w:val="%1.%2.%3.%4."/>
      <w:lvlJc w:val="left"/>
      <w:pPr>
        <w:ind w:left="4254" w:hanging="1080"/>
      </w:pPr>
    </w:lvl>
    <w:lvl w:ilvl="4">
      <w:start w:val="1"/>
      <w:numFmt w:val="decimal"/>
      <w:lvlText w:val="%1.%2.%3.%4.%5."/>
      <w:lvlJc w:val="left"/>
      <w:pPr>
        <w:ind w:left="5312" w:hanging="1080"/>
      </w:pPr>
    </w:lvl>
    <w:lvl w:ilvl="5">
      <w:start w:val="1"/>
      <w:numFmt w:val="decimal"/>
      <w:lvlText w:val="%1.%2.%3.%4.%5.%6."/>
      <w:lvlJc w:val="left"/>
      <w:pPr>
        <w:ind w:left="6730" w:hanging="1440"/>
      </w:pPr>
    </w:lvl>
    <w:lvl w:ilvl="6">
      <w:start w:val="1"/>
      <w:numFmt w:val="decimal"/>
      <w:lvlText w:val="%1.%2.%3.%4.%5.%6.%7."/>
      <w:lvlJc w:val="left"/>
      <w:pPr>
        <w:ind w:left="8148" w:hanging="1800"/>
      </w:pPr>
    </w:lvl>
    <w:lvl w:ilvl="7">
      <w:start w:val="1"/>
      <w:numFmt w:val="decimal"/>
      <w:lvlText w:val="%1.%2.%3.%4.%5.%6.%7.%8."/>
      <w:lvlJc w:val="left"/>
      <w:pPr>
        <w:ind w:left="9206" w:hanging="1800"/>
      </w:pPr>
    </w:lvl>
    <w:lvl w:ilvl="8">
      <w:start w:val="1"/>
      <w:numFmt w:val="decimal"/>
      <w:lvlText w:val="%1.%2.%3.%4.%5.%6.%7.%8.%9."/>
      <w:lvlJc w:val="left"/>
      <w:pPr>
        <w:ind w:left="10624" w:hanging="2160"/>
      </w:pPr>
    </w:lvl>
  </w:abstractNum>
  <w:abstractNum w:abstractNumId="16">
    <w:nsid w:val="64305B04"/>
    <w:multiLevelType w:val="multilevel"/>
    <w:tmpl w:val="F3FE2026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color w:val="000000"/>
      </w:rPr>
    </w:lvl>
  </w:abstractNum>
  <w:abstractNum w:abstractNumId="17">
    <w:nsid w:val="6F85217A"/>
    <w:multiLevelType w:val="multilevel"/>
    <w:tmpl w:val="02583940"/>
    <w:lvl w:ilvl="0">
      <w:start w:val="9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FBA020B"/>
    <w:multiLevelType w:val="multilevel"/>
    <w:tmpl w:val="F9A24C3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17F73"/>
    <w:multiLevelType w:val="multilevel"/>
    <w:tmpl w:val="7800293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6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18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7BA"/>
    <w:rsid w:val="004A77BA"/>
    <w:rsid w:val="009F74F6"/>
    <w:rsid w:val="00E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widowControl w:val="0"/>
      <w:ind w:left="103" w:firstLine="709"/>
    </w:pPr>
    <w:rPr>
      <w:sz w:val="22"/>
      <w:szCs w:val="22"/>
      <w:lang w:eastAsia="en-US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12">
    <w:name w:val="заголовок 1"/>
    <w:basedOn w:val="a"/>
    <w:next w:val="a"/>
    <w:pPr>
      <w:keepNext/>
      <w:jc w:val="center"/>
    </w:pPr>
    <w:rPr>
      <w:b/>
      <w:sz w:val="24"/>
    </w:rPr>
  </w:style>
  <w:style w:type="paragraph" w:styleId="24">
    <w:name w:val="Body Text Indent 2"/>
    <w:basedOn w:val="a"/>
    <w:link w:val="25"/>
    <w:pPr>
      <w:ind w:firstLine="720"/>
      <w:jc w:val="both"/>
    </w:pPr>
    <w:rPr>
      <w:sz w:val="26"/>
      <w:lang w:val="en-US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3">
    <w:name w:val="Текст выноски Знак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Основной текст (2)_"/>
    <w:link w:val="27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28pt">
    <w:name w:val="Основной текст (2) + 8 pt"/>
    <w:rPr>
      <w:rFonts w:ascii="Times New Roman" w:eastAsia="Times New Roman" w:hAnsi="Times New Roman" w:cs="Times New Roman"/>
      <w:b/>
      <w:bCs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val="en-US" w:eastAsia="en-US"/>
    </w:rPr>
  </w:style>
  <w:style w:type="character" w:customStyle="1" w:styleId="28">
    <w:name w:val="Основной текст (2) + Не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5pt80">
    <w:name w:val="Основной текст (2) + 15 pt;Масштаб 80%"/>
    <w:rPr>
      <w:rFonts w:ascii="Times New Roman" w:eastAsia="Times New Roman" w:hAnsi="Times New Roman" w:cs="Times New Roman"/>
      <w:b/>
      <w:bCs/>
      <w:color w:val="000000"/>
      <w:spacing w:val="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rPr>
      <w:rFonts w:ascii="Times New Roman" w:eastAsia="Times New Roman" w:hAnsi="Times New Roman" w:cs="Times New Roman"/>
      <w:b/>
      <w:bCs/>
      <w:smallCaps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3pt-1pt">
    <w:name w:val="Основной текст (2) + Candara;13 pt;Не полужирный;Интервал -1 pt"/>
    <w:rPr>
      <w:rFonts w:ascii="Candara" w:eastAsia="Candara" w:hAnsi="Candara" w:cs="Candara"/>
      <w:b/>
      <w:bCs/>
      <w:color w:val="000000"/>
      <w:spacing w:val="-2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link w:val="53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line="274" w:lineRule="exact"/>
      <w:ind w:firstLine="680"/>
      <w:jc w:val="both"/>
    </w:pPr>
    <w:rPr>
      <w:sz w:val="20"/>
      <w:lang w:val="en-US" w:eastAsia="en-US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11pt">
    <w:name w:val="Основной текст (3) + 11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before="300" w:after="300" w:line="274" w:lineRule="exact"/>
    </w:pPr>
    <w:rPr>
      <w:b/>
      <w:bCs/>
      <w:sz w:val="20"/>
      <w:lang w:val="en-US" w:eastAsia="en-US"/>
    </w:rPr>
  </w:style>
  <w:style w:type="character" w:customStyle="1" w:styleId="aff4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f4"/>
    <w:pPr>
      <w:widowControl w:val="0"/>
      <w:spacing w:line="360" w:lineRule="auto"/>
      <w:ind w:firstLine="400"/>
    </w:pPr>
    <w:rPr>
      <w:szCs w:val="28"/>
      <w:lang w:val="en-US" w:eastAsia="en-US"/>
    </w:rPr>
  </w:style>
  <w:style w:type="character" w:customStyle="1" w:styleId="aff5">
    <w:name w:val="Подпись к картинке_"/>
    <w:link w:val="aff6"/>
    <w:rPr>
      <w:rFonts w:ascii="Times New Roman" w:eastAsia="Times New Roman" w:hAnsi="Times New Roman"/>
      <w:sz w:val="28"/>
      <w:szCs w:val="28"/>
    </w:rPr>
  </w:style>
  <w:style w:type="paragraph" w:customStyle="1" w:styleId="aff6">
    <w:name w:val="Подпись к картинке"/>
    <w:basedOn w:val="a"/>
    <w:link w:val="aff5"/>
    <w:pPr>
      <w:widowControl w:val="0"/>
    </w:pPr>
    <w:rPr>
      <w:szCs w:val="28"/>
      <w:lang w:val="en-US" w:eastAsia="en-US"/>
    </w:rPr>
  </w:style>
  <w:style w:type="character" w:customStyle="1" w:styleId="aff7">
    <w:name w:val="Другое_"/>
    <w:link w:val="aff8"/>
    <w:rPr>
      <w:rFonts w:ascii="Times New Roman" w:eastAsia="Times New Roman" w:hAnsi="Times New Roman"/>
      <w:sz w:val="28"/>
      <w:szCs w:val="28"/>
    </w:rPr>
  </w:style>
  <w:style w:type="paragraph" w:customStyle="1" w:styleId="aff8">
    <w:name w:val="Другое"/>
    <w:basedOn w:val="a"/>
    <w:link w:val="aff7"/>
    <w:pPr>
      <w:widowControl w:val="0"/>
    </w:pPr>
    <w:rPr>
      <w:szCs w:val="28"/>
      <w:lang w:val="en-US" w:eastAsia="en-US"/>
    </w:rPr>
  </w:style>
  <w:style w:type="paragraph" w:styleId="aff9">
    <w:name w:val="Body Text"/>
    <w:basedOn w:val="a"/>
    <w:link w:val="affa"/>
    <w:uiPriority w:val="99"/>
    <w:semiHidden/>
    <w:unhideWhenUsed/>
    <w:pPr>
      <w:spacing w:after="120"/>
    </w:pPr>
    <w:rPr>
      <w:lang w:val="en-US" w:eastAsia="en-US"/>
    </w:rPr>
  </w:style>
  <w:style w:type="character" w:customStyle="1" w:styleId="affa">
    <w:name w:val="Основной текст Знак"/>
    <w:link w:val="aff9"/>
    <w:uiPriority w:val="99"/>
    <w:semiHidden/>
    <w:rPr>
      <w:rFonts w:ascii="Times New Roman" w:eastAsia="Times New Roman" w:hAnsi="Times New Roman"/>
      <w:sz w:val="28"/>
    </w:rPr>
  </w:style>
  <w:style w:type="character" w:customStyle="1" w:styleId="14">
    <w:name w:val="Гиперссылка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tg://search_hashtag?hashtag=%D1%81%D0%B4%D0%B0%D0%B5%D0%BC%D0%B2%D0%BC%D0%B5%D1%81%D1%82%D0%B5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g://search_hashtag?hashtag=%D1%81%D0%B4%D0%B0%D0%B5%D0%BC%D0%B2%D0%BC%D0%B5%D1%81%D1%82%D0%B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54svKHiuV16V9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ezialist@bk.ru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743</Words>
  <Characters>4241</Characters>
  <Application>Microsoft Office Word</Application>
  <DocSecurity>0</DocSecurity>
  <Lines>35</Lines>
  <Paragraphs>9</Paragraphs>
  <ScaleCrop>false</ScaleCrop>
  <Company>adm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Sergeevna Chepaykina</dc:creator>
  <cp:lastModifiedBy>user</cp:lastModifiedBy>
  <cp:revision>48</cp:revision>
  <dcterms:created xsi:type="dcterms:W3CDTF">2024-05-06T06:05:00Z</dcterms:created>
  <dcterms:modified xsi:type="dcterms:W3CDTF">2025-02-17T04:46:00Z</dcterms:modified>
  <cp:version>917504</cp:version>
</cp:coreProperties>
</file>